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18FD" w14:textId="2F3D7946" w:rsidR="00514E71" w:rsidRPr="00BE24C4" w:rsidRDefault="003235BF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Cs w:val="24"/>
          <w:lang w:val="en-NZ"/>
        </w:rPr>
      </w:pPr>
      <w:r w:rsidRPr="00BE24C4">
        <w:rPr>
          <w:rFonts w:ascii="Source Sans Pro" w:hAnsi="Source Sans Pro" w:cs="Arial"/>
          <w:b/>
          <w:szCs w:val="24"/>
          <w:lang w:val="en-NZ"/>
        </w:rPr>
        <w:t>Abs</w:t>
      </w:r>
      <w:r w:rsidR="00514E71" w:rsidRPr="00BE24C4">
        <w:rPr>
          <w:rFonts w:ascii="Source Sans Pro" w:hAnsi="Source Sans Pro" w:cs="Arial"/>
          <w:b/>
          <w:szCs w:val="24"/>
          <w:lang w:val="en-NZ"/>
        </w:rPr>
        <w:t xml:space="preserve">:                                                                                </w:t>
      </w:r>
      <w:r w:rsidR="0038583B" w:rsidRPr="00BE24C4">
        <w:rPr>
          <w:rFonts w:ascii="Source Sans Pro" w:hAnsi="Source Sans Pro" w:cs="Arial"/>
          <w:b/>
          <w:szCs w:val="24"/>
          <w:lang w:val="en-NZ"/>
        </w:rPr>
        <w:t xml:space="preserve">                        </w:t>
      </w:r>
      <w:proofErr w:type="gramStart"/>
      <w:r w:rsidR="00D62320" w:rsidRPr="00BE24C4">
        <w:rPr>
          <w:rFonts w:ascii="Source Sans Pro" w:hAnsi="Source Sans Pro" w:cs="Arial"/>
          <w:b/>
          <w:szCs w:val="24"/>
          <w:lang w:val="en-NZ"/>
        </w:rPr>
        <w:tab/>
      </w:r>
      <w:r w:rsidR="0038583B" w:rsidRPr="00BE24C4">
        <w:rPr>
          <w:rFonts w:ascii="Source Sans Pro" w:hAnsi="Source Sans Pro" w:cs="Arial"/>
          <w:b/>
          <w:szCs w:val="24"/>
          <w:lang w:val="en-NZ"/>
        </w:rPr>
        <w:t xml:space="preserve">  </w:t>
      </w:r>
      <w:r w:rsidRPr="00BE24C4">
        <w:rPr>
          <w:rFonts w:ascii="Source Sans Pro" w:hAnsi="Source Sans Pro" w:cs="Arial"/>
          <w:b/>
          <w:szCs w:val="24"/>
          <w:lang w:val="en-NZ"/>
        </w:rPr>
        <w:t>Ort</w:t>
      </w:r>
      <w:proofErr w:type="gramEnd"/>
      <w:r w:rsidRPr="00BE24C4">
        <w:rPr>
          <w:rFonts w:ascii="Source Sans Pro" w:hAnsi="Source Sans Pro" w:cs="Arial"/>
          <w:b/>
          <w:szCs w:val="24"/>
          <w:lang w:val="en-NZ"/>
        </w:rPr>
        <w:t>, Datum</w:t>
      </w:r>
      <w:r w:rsidR="0038583B" w:rsidRPr="00BE24C4">
        <w:rPr>
          <w:rFonts w:ascii="Source Sans Pro" w:hAnsi="Source Sans Pro" w:cs="Arial"/>
          <w:b/>
          <w:szCs w:val="24"/>
          <w:lang w:val="en-NZ"/>
        </w:rPr>
        <w:t>:</w:t>
      </w:r>
    </w:p>
    <w:p w14:paraId="7897ADF0" w14:textId="77777777" w:rsidR="00514E71" w:rsidRPr="00BE24C4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Cs w:val="24"/>
          <w:lang w:val="en-NZ"/>
        </w:rPr>
      </w:pPr>
    </w:p>
    <w:p w14:paraId="2F3A9928" w14:textId="45922280" w:rsidR="00715DD8" w:rsidRPr="00BE24C4" w:rsidRDefault="00EA106D" w:rsidP="001025AE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Cs/>
          <w:color w:val="000000" w:themeColor="text1"/>
          <w:szCs w:val="24"/>
          <w:lang w:val="en-NZ"/>
        </w:rPr>
      </w:pPr>
      <w:r w:rsidRPr="00BE24C4">
        <w:rPr>
          <w:rFonts w:ascii="Source Sans Pro" w:hAnsi="Source Sans Pro" w:cs="Arial"/>
          <w:b/>
          <w:szCs w:val="24"/>
          <w:lang w:val="en-NZ"/>
        </w:rPr>
        <w:br/>
      </w:r>
      <w:r w:rsidR="003235BF" w:rsidRPr="00BE24C4">
        <w:rPr>
          <w:rFonts w:ascii="Source Sans Pro" w:hAnsi="Source Sans Pro" w:cs="Arial"/>
          <w:b/>
          <w:szCs w:val="24"/>
          <w:lang w:val="en-NZ"/>
        </w:rPr>
        <w:t>An</w:t>
      </w:r>
      <w:r w:rsidR="00514E71" w:rsidRPr="00BE24C4">
        <w:rPr>
          <w:rFonts w:ascii="Source Sans Pro" w:hAnsi="Source Sans Pro" w:cs="Arial"/>
          <w:b/>
          <w:szCs w:val="24"/>
          <w:lang w:val="en-NZ"/>
        </w:rPr>
        <w:t>:</w:t>
      </w:r>
      <w:r w:rsidR="00D65F0B" w:rsidRPr="00BE24C4">
        <w:rPr>
          <w:rFonts w:ascii="Source Sans Pro" w:hAnsi="Source Sans Pro" w:cs="Arial"/>
          <w:szCs w:val="24"/>
          <w:lang w:val="en-NZ"/>
        </w:rPr>
        <w:tab/>
      </w:r>
    </w:p>
    <w:p w14:paraId="5652856F" w14:textId="77777777" w:rsidR="0041222A" w:rsidRPr="0041222A" w:rsidRDefault="0041222A" w:rsidP="0041222A">
      <w:pPr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Andrey </w:t>
      </w:r>
      <w:proofErr w:type="spellStart"/>
      <w:r w:rsidRPr="0041222A">
        <w:rPr>
          <w:rFonts w:ascii="Source Sans Pro" w:hAnsi="Source Sans Pro"/>
          <w:lang w:val="en-US"/>
        </w:rPr>
        <w:t>Aleksandrovich</w:t>
      </w:r>
      <w:proofErr w:type="spellEnd"/>
      <w:r w:rsidRPr="0041222A">
        <w:rPr>
          <w:rFonts w:ascii="Source Sans Pro" w:hAnsi="Source Sans Pro"/>
          <w:lang w:val="en-US"/>
        </w:rPr>
        <w:t xml:space="preserve"> </w:t>
      </w:r>
      <w:proofErr w:type="spellStart"/>
      <w:r w:rsidRPr="0041222A">
        <w:rPr>
          <w:rFonts w:ascii="Source Sans Pro" w:hAnsi="Source Sans Pro"/>
          <w:lang w:val="en-US"/>
        </w:rPr>
        <w:t>Travkin</w:t>
      </w:r>
      <w:proofErr w:type="spellEnd"/>
    </w:p>
    <w:p w14:paraId="36D5D482" w14:textId="77777777" w:rsidR="0041222A" w:rsidRPr="0041222A" w:rsidRDefault="0041222A" w:rsidP="0041222A">
      <w:pPr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Prosecutor’s Office of </w:t>
      </w:r>
      <w:proofErr w:type="spellStart"/>
      <w:r w:rsidRPr="0041222A">
        <w:rPr>
          <w:rFonts w:ascii="Source Sans Pro" w:hAnsi="Source Sans Pro"/>
          <w:lang w:val="en-US"/>
        </w:rPr>
        <w:t>Nischni</w:t>
      </w:r>
      <w:proofErr w:type="spellEnd"/>
      <w:r w:rsidRPr="0041222A">
        <w:rPr>
          <w:rFonts w:ascii="Source Sans Pro" w:hAnsi="Source Sans Pro"/>
          <w:lang w:val="en-US"/>
        </w:rPr>
        <w:t xml:space="preserve"> </w:t>
      </w:r>
      <w:proofErr w:type="spellStart"/>
      <w:r w:rsidRPr="0041222A">
        <w:rPr>
          <w:rFonts w:ascii="Source Sans Pro" w:hAnsi="Source Sans Pro"/>
          <w:lang w:val="en-US"/>
        </w:rPr>
        <w:t>Nowgorod</w:t>
      </w:r>
      <w:proofErr w:type="spellEnd"/>
      <w:r w:rsidRPr="0041222A">
        <w:rPr>
          <w:rFonts w:ascii="Source Sans Pro" w:hAnsi="Source Sans Pro"/>
          <w:lang w:val="en-US"/>
        </w:rPr>
        <w:t xml:space="preserve"> Region</w:t>
      </w:r>
    </w:p>
    <w:p w14:paraId="44464941" w14:textId="77777777" w:rsidR="0041222A" w:rsidRPr="0041222A" w:rsidRDefault="0041222A" w:rsidP="0041222A">
      <w:pPr>
        <w:rPr>
          <w:rFonts w:ascii="Source Sans Pro" w:hAnsi="Source Sans Pro"/>
          <w:lang w:val="en-US"/>
        </w:rPr>
      </w:pPr>
      <w:proofErr w:type="spellStart"/>
      <w:proofErr w:type="gramStart"/>
      <w:r w:rsidRPr="0041222A">
        <w:rPr>
          <w:rFonts w:ascii="Source Sans Pro" w:hAnsi="Source Sans Pro"/>
          <w:lang w:val="en-US"/>
        </w:rPr>
        <w:t>Ul.Izhorskaya</w:t>
      </w:r>
      <w:proofErr w:type="spellEnd"/>
      <w:proofErr w:type="gramEnd"/>
      <w:r w:rsidRPr="0041222A">
        <w:rPr>
          <w:rFonts w:ascii="Source Sans Pro" w:hAnsi="Source Sans Pro"/>
          <w:lang w:val="en-US"/>
        </w:rPr>
        <w:t>, 25</w:t>
      </w:r>
    </w:p>
    <w:p w14:paraId="57752E22" w14:textId="77777777" w:rsidR="0041222A" w:rsidRPr="0041222A" w:rsidRDefault="0041222A" w:rsidP="0041222A">
      <w:pPr>
        <w:rPr>
          <w:rFonts w:ascii="Source Sans Pro" w:hAnsi="Source Sans Pro"/>
          <w:lang w:val="en-US"/>
        </w:rPr>
      </w:pPr>
      <w:proofErr w:type="spellStart"/>
      <w:r w:rsidRPr="0041222A">
        <w:rPr>
          <w:rFonts w:ascii="Source Sans Pro" w:hAnsi="Source Sans Pro"/>
          <w:lang w:val="en-US"/>
        </w:rPr>
        <w:t>Nischni</w:t>
      </w:r>
      <w:proofErr w:type="spellEnd"/>
      <w:r w:rsidRPr="0041222A">
        <w:rPr>
          <w:rFonts w:ascii="Source Sans Pro" w:hAnsi="Source Sans Pro"/>
          <w:lang w:val="en-US"/>
        </w:rPr>
        <w:t xml:space="preserve"> </w:t>
      </w:r>
      <w:proofErr w:type="spellStart"/>
      <w:r w:rsidRPr="0041222A">
        <w:rPr>
          <w:rFonts w:ascii="Source Sans Pro" w:hAnsi="Source Sans Pro"/>
          <w:lang w:val="en-US"/>
        </w:rPr>
        <w:t>Nowgorod</w:t>
      </w:r>
      <w:proofErr w:type="spellEnd"/>
      <w:r w:rsidRPr="0041222A">
        <w:rPr>
          <w:rFonts w:ascii="Source Sans Pro" w:hAnsi="Source Sans Pro"/>
          <w:lang w:val="en-US"/>
        </w:rPr>
        <w:t>, GSP-10, 603105</w:t>
      </w:r>
    </w:p>
    <w:p w14:paraId="4577C14B" w14:textId="77777777" w:rsidR="0041222A" w:rsidRPr="0041222A" w:rsidRDefault="0041222A" w:rsidP="0041222A">
      <w:pPr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>RUSSISCHE FÖDERATION</w:t>
      </w:r>
    </w:p>
    <w:p w14:paraId="115E9A76" w14:textId="312DEB1A" w:rsidR="002E328B" w:rsidRDefault="002E328B" w:rsidP="007E6EEC">
      <w:pPr>
        <w:rPr>
          <w:rFonts w:ascii="Source Sans Pro" w:hAnsi="Source Sans Pro" w:cs="Arial"/>
          <w:b/>
          <w:color w:val="000000" w:themeColor="text1"/>
          <w:lang w:val="en-NZ"/>
        </w:rPr>
      </w:pPr>
    </w:p>
    <w:p w14:paraId="49A12195" w14:textId="12426C62" w:rsidR="0041222A" w:rsidRDefault="0041222A" w:rsidP="007E6EEC">
      <w:pPr>
        <w:rPr>
          <w:rFonts w:ascii="Source Sans Pro" w:hAnsi="Source Sans Pro" w:cs="Arial"/>
          <w:b/>
          <w:color w:val="000000" w:themeColor="text1"/>
          <w:lang w:val="en-NZ"/>
        </w:rPr>
      </w:pPr>
    </w:p>
    <w:p w14:paraId="1944A3F3" w14:textId="77777777" w:rsidR="0041222A" w:rsidRPr="00BE24C4" w:rsidRDefault="0041222A" w:rsidP="007E6EEC">
      <w:pPr>
        <w:rPr>
          <w:rFonts w:ascii="Source Sans Pro" w:hAnsi="Source Sans Pro" w:cs="Arial"/>
          <w:b/>
          <w:color w:val="000000" w:themeColor="text1"/>
          <w:lang w:val="en-NZ"/>
        </w:rPr>
      </w:pPr>
    </w:p>
    <w:p w14:paraId="045B1E53" w14:textId="77777777" w:rsidR="0041222A" w:rsidRPr="0041222A" w:rsidRDefault="0041222A" w:rsidP="0041222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bookmarkStart w:id="0" w:name="_Hlk93849176"/>
      <w:r w:rsidRPr="0041222A">
        <w:rPr>
          <w:rFonts w:ascii="Source Sans Pro" w:hAnsi="Source Sans Pro"/>
          <w:lang w:val="en-US"/>
        </w:rPr>
        <w:t xml:space="preserve">Dear Prosecutor of </w:t>
      </w:r>
      <w:proofErr w:type="spellStart"/>
      <w:r w:rsidRPr="0041222A">
        <w:rPr>
          <w:rFonts w:ascii="Source Sans Pro" w:hAnsi="Source Sans Pro"/>
          <w:lang w:val="en-US"/>
        </w:rPr>
        <w:t>Nizhnii</w:t>
      </w:r>
      <w:proofErr w:type="spellEnd"/>
      <w:r w:rsidRPr="0041222A">
        <w:rPr>
          <w:rFonts w:ascii="Source Sans Pro" w:hAnsi="Source Sans Pro"/>
          <w:lang w:val="en-US"/>
        </w:rPr>
        <w:t xml:space="preserve"> Novgorod Region,</w:t>
      </w:r>
    </w:p>
    <w:p w14:paraId="36A70FFF" w14:textId="77777777" w:rsidR="0041222A" w:rsidRPr="0041222A" w:rsidRDefault="0041222A" w:rsidP="0041222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I am writing to express my deepest concern about the ongoing unfounded criminal prosecution of civil society activist Mikhail </w:t>
      </w:r>
      <w:proofErr w:type="spellStart"/>
      <w:r w:rsidRPr="0041222A">
        <w:rPr>
          <w:rFonts w:ascii="Source Sans Pro" w:hAnsi="Source Sans Pro"/>
          <w:lang w:val="en-US"/>
        </w:rPr>
        <w:t>Iosilevich</w:t>
      </w:r>
      <w:proofErr w:type="spellEnd"/>
      <w:r w:rsidRPr="0041222A">
        <w:rPr>
          <w:rFonts w:ascii="Source Sans Pro" w:hAnsi="Source Sans Pro"/>
          <w:lang w:val="en-US"/>
        </w:rPr>
        <w:t xml:space="preserve">. He is charged with cooperation with an "undesirable organization", threatening a "witness" in his case and failing to inform the authorities of his second citizenship. His trial started on 29 December in </w:t>
      </w:r>
      <w:proofErr w:type="spellStart"/>
      <w:r w:rsidRPr="0041222A">
        <w:rPr>
          <w:rFonts w:ascii="Source Sans Pro" w:hAnsi="Source Sans Pro"/>
          <w:lang w:val="en-US"/>
        </w:rPr>
        <w:t>Sovetskii</w:t>
      </w:r>
      <w:proofErr w:type="spellEnd"/>
      <w:r w:rsidRPr="0041222A">
        <w:rPr>
          <w:rFonts w:ascii="Source Sans Pro" w:hAnsi="Source Sans Pro"/>
          <w:lang w:val="en-US"/>
        </w:rPr>
        <w:t xml:space="preserve"> District court of </w:t>
      </w:r>
      <w:proofErr w:type="spellStart"/>
      <w:r w:rsidRPr="0041222A">
        <w:rPr>
          <w:rFonts w:ascii="Source Sans Pro" w:hAnsi="Source Sans Pro"/>
          <w:lang w:val="en-US"/>
        </w:rPr>
        <w:t>Nizhnii</w:t>
      </w:r>
      <w:proofErr w:type="spellEnd"/>
      <w:r w:rsidRPr="0041222A">
        <w:rPr>
          <w:rFonts w:ascii="Source Sans Pro" w:hAnsi="Source Sans Pro"/>
          <w:lang w:val="en-US"/>
        </w:rPr>
        <w:t xml:space="preserve"> Novgorod.</w:t>
      </w:r>
    </w:p>
    <w:p w14:paraId="421D8C2B" w14:textId="77777777" w:rsidR="0041222A" w:rsidRPr="0041222A" w:rsidRDefault="0041222A" w:rsidP="0041222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Mikhail </w:t>
      </w:r>
      <w:proofErr w:type="spellStart"/>
      <w:r w:rsidRPr="0041222A">
        <w:rPr>
          <w:rFonts w:ascii="Source Sans Pro" w:hAnsi="Source Sans Pro"/>
          <w:lang w:val="en-US"/>
        </w:rPr>
        <w:t>Iosilevich</w:t>
      </w:r>
      <w:proofErr w:type="spellEnd"/>
      <w:r w:rsidRPr="0041222A">
        <w:rPr>
          <w:rFonts w:ascii="Source Sans Pro" w:hAnsi="Source Sans Pro"/>
          <w:lang w:val="en-US"/>
        </w:rPr>
        <w:t xml:space="preserve"> is being targeted for his peaceful activism and for the peaceful exercise of his right to freedom of expression and association. </w:t>
      </w:r>
    </w:p>
    <w:p w14:paraId="029721FF" w14:textId="77777777" w:rsidR="0041222A" w:rsidRPr="0041222A" w:rsidRDefault="0041222A" w:rsidP="0041222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I urge you to ensure that Mikhail </w:t>
      </w:r>
      <w:proofErr w:type="spellStart"/>
      <w:r w:rsidRPr="0041222A">
        <w:rPr>
          <w:rFonts w:ascii="Source Sans Pro" w:hAnsi="Source Sans Pro"/>
          <w:lang w:val="en-US"/>
        </w:rPr>
        <w:t>Iosilevich’s</w:t>
      </w:r>
      <w:proofErr w:type="spellEnd"/>
      <w:r w:rsidRPr="0041222A">
        <w:rPr>
          <w:rFonts w:ascii="Source Sans Pro" w:hAnsi="Source Sans Pro"/>
          <w:lang w:val="en-US"/>
        </w:rPr>
        <w:t xml:space="preserve"> unfounded criminal prosecution is terminated, and he can continue his peaceful activism without fear of reprisals. </w:t>
      </w:r>
    </w:p>
    <w:p w14:paraId="7AFFD4FA" w14:textId="77777777" w:rsidR="0041222A" w:rsidRPr="0041222A" w:rsidRDefault="0041222A" w:rsidP="0041222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  </w:t>
      </w:r>
    </w:p>
    <w:p w14:paraId="439A7482" w14:textId="77777777" w:rsidR="0041222A" w:rsidRPr="0041222A" w:rsidRDefault="0041222A" w:rsidP="0041222A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41222A">
        <w:rPr>
          <w:rFonts w:ascii="Source Sans Pro" w:hAnsi="Source Sans Pro"/>
          <w:lang w:val="en-US"/>
        </w:rPr>
        <w:t xml:space="preserve">Yours sincerely, </w:t>
      </w:r>
    </w:p>
    <w:bookmarkEnd w:id="0"/>
    <w:p w14:paraId="328CAA6F" w14:textId="6C8682A2" w:rsidR="00D52D64" w:rsidRPr="00BE24C4" w:rsidRDefault="00D52D64" w:rsidP="00BE24C4">
      <w:pPr>
        <w:spacing w:before="100" w:beforeAutospacing="1" w:after="100" w:afterAutospacing="1"/>
        <w:rPr>
          <w:rFonts w:ascii="Source Sans Pro" w:hAnsi="Source Sans Pro" w:cs="Arial"/>
          <w:lang w:val="en-GB"/>
        </w:rPr>
      </w:pPr>
    </w:p>
    <w:sectPr w:rsidR="00D52D64" w:rsidRPr="00BE24C4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8F4" w14:textId="77777777" w:rsidR="00BE24C4" w:rsidRDefault="00BE24C4" w:rsidP="00E05707">
      <w:r>
        <w:separator/>
      </w:r>
    </w:p>
  </w:endnote>
  <w:endnote w:type="continuationSeparator" w:id="0">
    <w:p w14:paraId="54AAE76B" w14:textId="77777777" w:rsidR="00BE24C4" w:rsidRDefault="00BE24C4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72C3" w14:textId="77777777" w:rsidR="00BE24C4" w:rsidRDefault="00BE24C4" w:rsidP="00E05707">
      <w:r>
        <w:separator/>
      </w:r>
    </w:p>
  </w:footnote>
  <w:footnote w:type="continuationSeparator" w:id="0">
    <w:p w14:paraId="28411C65" w14:textId="77777777" w:rsidR="00BE24C4" w:rsidRDefault="00BE24C4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FB86" w14:textId="77777777" w:rsidR="00BE24C4" w:rsidRDefault="00BE2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2A2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4724B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C64E5"/>
    <w:multiLevelType w:val="multilevel"/>
    <w:tmpl w:val="EF4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25897"/>
    <w:rsid w:val="00032A3F"/>
    <w:rsid w:val="0007601A"/>
    <w:rsid w:val="00097A10"/>
    <w:rsid w:val="000A7F97"/>
    <w:rsid w:val="000B3AB5"/>
    <w:rsid w:val="000E6466"/>
    <w:rsid w:val="000E7546"/>
    <w:rsid w:val="001025AE"/>
    <w:rsid w:val="00150F9A"/>
    <w:rsid w:val="00191C83"/>
    <w:rsid w:val="0019588F"/>
    <w:rsid w:val="00196747"/>
    <w:rsid w:val="001A007C"/>
    <w:rsid w:val="001F50B7"/>
    <w:rsid w:val="002320A2"/>
    <w:rsid w:val="00265A23"/>
    <w:rsid w:val="002B2132"/>
    <w:rsid w:val="002B49BE"/>
    <w:rsid w:val="002C14F2"/>
    <w:rsid w:val="002E328B"/>
    <w:rsid w:val="002E443E"/>
    <w:rsid w:val="00301121"/>
    <w:rsid w:val="003235BF"/>
    <w:rsid w:val="0033575A"/>
    <w:rsid w:val="00347BA9"/>
    <w:rsid w:val="00377BC9"/>
    <w:rsid w:val="0038583B"/>
    <w:rsid w:val="003B0ACF"/>
    <w:rsid w:val="003C1A8C"/>
    <w:rsid w:val="003D304A"/>
    <w:rsid w:val="0041222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9513D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8791E"/>
    <w:rsid w:val="006B36E5"/>
    <w:rsid w:val="006E256E"/>
    <w:rsid w:val="00711DAA"/>
    <w:rsid w:val="00715DD8"/>
    <w:rsid w:val="007432B6"/>
    <w:rsid w:val="00755980"/>
    <w:rsid w:val="00765557"/>
    <w:rsid w:val="00790E51"/>
    <w:rsid w:val="007B6E21"/>
    <w:rsid w:val="007E6EEC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A185B"/>
    <w:rsid w:val="009C30B4"/>
    <w:rsid w:val="009C7E0A"/>
    <w:rsid w:val="009E0E8E"/>
    <w:rsid w:val="009E6273"/>
    <w:rsid w:val="00A40868"/>
    <w:rsid w:val="00A428DF"/>
    <w:rsid w:val="00A431E2"/>
    <w:rsid w:val="00A54E4F"/>
    <w:rsid w:val="00AE18AA"/>
    <w:rsid w:val="00AF78BB"/>
    <w:rsid w:val="00B044D8"/>
    <w:rsid w:val="00B100A7"/>
    <w:rsid w:val="00B51686"/>
    <w:rsid w:val="00B51E15"/>
    <w:rsid w:val="00B5565D"/>
    <w:rsid w:val="00B645BE"/>
    <w:rsid w:val="00B70F6F"/>
    <w:rsid w:val="00BD2993"/>
    <w:rsid w:val="00BD3DF9"/>
    <w:rsid w:val="00BE24C4"/>
    <w:rsid w:val="00C44E38"/>
    <w:rsid w:val="00C53DA6"/>
    <w:rsid w:val="00C56B79"/>
    <w:rsid w:val="00CA5F5A"/>
    <w:rsid w:val="00CC3BB9"/>
    <w:rsid w:val="00D1118B"/>
    <w:rsid w:val="00D11A2A"/>
    <w:rsid w:val="00D52D64"/>
    <w:rsid w:val="00D62320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A106D"/>
    <w:rsid w:val="00EC744B"/>
    <w:rsid w:val="00F12CA4"/>
    <w:rsid w:val="00F21A19"/>
    <w:rsid w:val="00F85289"/>
    <w:rsid w:val="00FA6F97"/>
    <w:rsid w:val="00FC3A3B"/>
    <w:rsid w:val="00FC4ABC"/>
    <w:rsid w:val="00FF0996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E4E9E-5520-4F23-9B97-1101D45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</Template>
  <TotalTime>0</TotalTime>
  <Pages>1</Pages>
  <Words>134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Ann-Kathrin Popp</cp:lastModifiedBy>
  <cp:revision>2</cp:revision>
  <cp:lastPrinted>2016-03-03T15:29:00Z</cp:lastPrinted>
  <dcterms:created xsi:type="dcterms:W3CDTF">2022-01-23T15:53:00Z</dcterms:created>
  <dcterms:modified xsi:type="dcterms:W3CDTF">2022-01-23T15:53:00Z</dcterms:modified>
</cp:coreProperties>
</file>